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AA19CD" w:rsidRPr="003E1B83" w14:paraId="64F67D6B" w14:textId="77777777" w:rsidTr="006F1B00">
        <w:tc>
          <w:tcPr>
            <w:tcW w:w="9464" w:type="dxa"/>
            <w:gridSpan w:val="3"/>
          </w:tcPr>
          <w:p w14:paraId="2AD24082" w14:textId="77777777" w:rsidR="00AA19CD" w:rsidRPr="003E1B83" w:rsidRDefault="00AA19CD" w:rsidP="0055193A">
            <w:pPr>
              <w:pStyle w:val="Nessunaspaziatura"/>
              <w:spacing w:before="240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Affinamento delle </w:t>
            </w:r>
            <w:r w:rsidR="00EC3DBA">
              <w:rPr>
                <w:rFonts w:ascii="Book Antiqua" w:hAnsi="Book Antiqua" w:cs="Arial"/>
                <w:b/>
                <w:sz w:val="24"/>
                <w:szCs w:val="24"/>
              </w:rPr>
              <w:t xml:space="preserve">abilità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niche, e sensibili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>zzaz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 interpretativo.</w:t>
            </w:r>
          </w:p>
          <w:p w14:paraId="5F01737F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14:paraId="55B8B8C9" w14:textId="147A7B07"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>Classi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78300D">
              <w:rPr>
                <w:rFonts w:ascii="Book Antiqua" w:hAnsi="Book Antiqua" w:cs="Arial"/>
                <w:sz w:val="24"/>
                <w:szCs w:val="24"/>
              </w:rPr>
              <w:t>Violino</w:t>
            </w:r>
          </w:p>
          <w:p w14:paraId="2A95D535" w14:textId="77777777"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- Religione</w:t>
            </w:r>
          </w:p>
          <w:p w14:paraId="51211218" w14:textId="56176F64"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D341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II </w:t>
            </w:r>
            <w:bookmarkStart w:id="0" w:name="_GoBack"/>
            <w:bookmarkEnd w:id="0"/>
          </w:p>
          <w:p w14:paraId="7CBFF343" w14:textId="07189BA3" w:rsidR="00AA19CD" w:rsidRPr="003E1B83" w:rsidRDefault="00C533F7" w:rsidP="009F6156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Settembre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–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Dicembre 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a. s. 202</w:t>
            </w:r>
            <w:r w:rsidR="0016152B">
              <w:rPr>
                <w:rFonts w:ascii="Book Antiqua" w:hAnsi="Book Antiqua" w:cs="Arial"/>
                <w:sz w:val="24"/>
                <w:szCs w:val="24"/>
              </w:rPr>
              <w:t>5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-202</w:t>
            </w:r>
            <w:r w:rsidR="0016152B">
              <w:rPr>
                <w:rFonts w:ascii="Book Antiqua" w:hAnsi="Book Antiqua" w:cs="Arial"/>
                <w:sz w:val="24"/>
                <w:szCs w:val="24"/>
              </w:rPr>
              <w:t>6</w:t>
            </w:r>
          </w:p>
        </w:tc>
        <w:tc>
          <w:tcPr>
            <w:tcW w:w="2438" w:type="dxa"/>
            <w:vMerge w:val="restart"/>
          </w:tcPr>
          <w:p w14:paraId="6AE45BA8" w14:textId="77777777" w:rsidR="009F6156" w:rsidRPr="000828B2" w:rsidRDefault="003E1B83" w:rsidP="0055193A">
            <w:pPr>
              <w:spacing w:before="24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Profilo</w:t>
            </w:r>
            <w:r w:rsidR="0055193A">
              <w:rPr>
                <w:rFonts w:ascii="Book Antiqua" w:hAnsi="Book Antiqua" w:cs="Arial"/>
                <w:b/>
                <w:sz w:val="24"/>
                <w:szCs w:val="24"/>
              </w:rPr>
              <w:t xml:space="preserve"> d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i Competenze</w:t>
            </w:r>
          </w:p>
          <w:p w14:paraId="559D21DC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14:paraId="0828C912" w14:textId="77777777" w:rsidR="000828B2" w:rsidRPr="003E1B83" w:rsidRDefault="000828B2" w:rsidP="0055193A">
            <w:pPr>
              <w:pStyle w:val="Paragrafoelenco"/>
              <w:ind w:left="0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14:paraId="1FB66A58" w14:textId="77777777"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14:paraId="341A6B4A" w14:textId="77777777" w:rsidR="00AA19CD" w:rsidRPr="003E1B83" w:rsidRDefault="00AA19CD" w:rsidP="0055193A">
            <w:pPr>
              <w:spacing w:before="240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14:paraId="7492CDFF" w14:textId="77777777" w:rsidR="00386EC0" w:rsidRPr="00EB4030" w:rsidRDefault="00124A50" w:rsidP="0055193A">
            <w:pPr>
              <w:pStyle w:val="Paragrafoelenco"/>
              <w:numPr>
                <w:ilvl w:val="0"/>
                <w:numId w:val="21"/>
              </w:numPr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ezza</w:t>
            </w:r>
            <w:r w:rsidR="0055193A">
              <w:rPr>
                <w:rFonts w:ascii="Book Antiqua" w:hAnsi="Book Antiqua" w:cs="Arial"/>
                <w:iCs/>
                <w:sz w:val="24"/>
                <w:szCs w:val="24"/>
              </w:rPr>
              <w:t xml:space="preserve"> 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ed espressione culturale</w:t>
            </w:r>
          </w:p>
          <w:p w14:paraId="3EF5A0DB" w14:textId="77777777" w:rsidR="00AA19CD" w:rsidRPr="00EB4030" w:rsidRDefault="00EB403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pressione m</w:t>
            </w:r>
            <w:r w:rsidR="00124A50" w:rsidRPr="00EB4030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14:paraId="7028B6B7" w14:textId="77777777" w:rsidR="000828B2" w:rsidRPr="00EB4030" w:rsidRDefault="000828B2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14:paraId="462BA8AA" w14:textId="77777777" w:rsidTr="006F1B00">
        <w:tc>
          <w:tcPr>
            <w:tcW w:w="9464" w:type="dxa"/>
            <w:gridSpan w:val="3"/>
          </w:tcPr>
          <w:p w14:paraId="5F366449" w14:textId="77777777"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/>
          </w:tcPr>
          <w:p w14:paraId="44B22C5F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025D08EA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0E4260C8" w14:textId="77777777" w:rsidTr="006F1B00">
        <w:tc>
          <w:tcPr>
            <w:tcW w:w="9464" w:type="dxa"/>
            <w:gridSpan w:val="3"/>
          </w:tcPr>
          <w:p w14:paraId="13F24952" w14:textId="77777777" w:rsidR="00EB4030" w:rsidRDefault="003E1B83" w:rsidP="0055193A">
            <w:pPr>
              <w:pStyle w:val="Nessunaspaziatura"/>
              <w:spacing w:before="240" w:after="24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175A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14:paraId="50F384D0" w14:textId="77777777" w:rsidR="003E1B83" w:rsidRDefault="00C533F7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Cura </w:t>
            </w:r>
            <w:r w:rsidR="004175AA" w:rsidRPr="000D10D6">
              <w:rPr>
                <w:rFonts w:ascii="Book Antiqua" w:hAnsi="Book Antiqua" w:cs="Arial"/>
                <w:sz w:val="24"/>
                <w:szCs w:val="24"/>
              </w:rPr>
              <w:t>del repertorio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individuale programmato sotto l’aspetto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espressivo -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interpretativo. </w:t>
            </w:r>
          </w:p>
          <w:p w14:paraId="293AF7FB" w14:textId="5767E0D7" w:rsidR="00EB4030" w:rsidRDefault="002F13B8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Collaborazione con la pratica </w:t>
            </w:r>
            <w:r w:rsidR="00382823">
              <w:rPr>
                <w:rFonts w:ascii="Book Antiqua" w:hAnsi="Book Antiqua" w:cs="Arial"/>
                <w:sz w:val="24"/>
                <w:szCs w:val="24"/>
              </w:rPr>
              <w:t>orchestrale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in occasione  della celebrazione liturgica  (miracolo del mare) per la raccolta fondi in collaborazione con l’Associazione Fidapa</w:t>
            </w:r>
            <w:r w:rsidR="003A5848">
              <w:rPr>
                <w:rFonts w:ascii="Book Antiqua" w:hAnsi="Book Antiqua" w:cs="Arial"/>
                <w:sz w:val="24"/>
                <w:szCs w:val="24"/>
              </w:rPr>
              <w:t xml:space="preserve"> presso la Chiesa di Porto Salvo </w:t>
            </w:r>
            <w:r>
              <w:rPr>
                <w:rFonts w:ascii="Book Antiqua" w:hAnsi="Book Antiqua" w:cs="Arial"/>
                <w:sz w:val="24"/>
                <w:szCs w:val="24"/>
              </w:rPr>
              <w:t>, e il Concerto di Natale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5648188C" w14:textId="77777777" w:rsidR="000D10D6" w:rsidRPr="003E1B83" w:rsidRDefault="000D10D6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26E28DD3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5C679EC2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132EDF1C" w14:textId="77777777" w:rsidTr="006F1B00">
        <w:tc>
          <w:tcPr>
            <w:tcW w:w="9464" w:type="dxa"/>
            <w:gridSpan w:val="3"/>
          </w:tcPr>
          <w:p w14:paraId="23878624" w14:textId="77777777" w:rsidR="000D10D6" w:rsidRDefault="009F1A8D" w:rsidP="0055193A">
            <w:pPr>
              <w:pStyle w:val="Nessunaspaziatura"/>
              <w:spacing w:before="240" w:after="24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Formativi:</w:t>
            </w:r>
          </w:p>
          <w:p w14:paraId="2131D05F" w14:textId="77777777" w:rsidR="000D10D6" w:rsidRPr="000D10D6" w:rsidRDefault="009F1A8D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Affinare il sens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r w:rsidR="000D10D6" w:rsidRPr="000D10D6"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</w:p>
          <w:p w14:paraId="0F139652" w14:textId="77777777" w:rsidR="000D10D6" w:rsidRPr="000D10D6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viluppare la possibilit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82435E" w:rsidRPr="000D10D6">
              <w:rPr>
                <w:rFonts w:ascii="Book Antiqua" w:hAnsi="Book Antiqua" w:cs="Arial"/>
                <w:sz w:val="24"/>
                <w:szCs w:val="24"/>
              </w:rPr>
              <w:t>di mettere in luce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61DF7" w:rsidRPr="000D10D6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ini,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potenzialit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 predisposiz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>ioni nella pratica strumentale.</w:t>
            </w:r>
          </w:p>
          <w:p w14:paraId="7D7A780A" w14:textId="77777777" w:rsidR="009F1A8D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ensibi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lizzare al modo di relazionarsi, superando situazioni di disagio emotivo e di paura durante l’eventuale esecuzione in pubblico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14:paraId="5E5C16EF" w14:textId="77777777" w:rsidR="00EB4030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afforzare la capacità di far musica insieme nel rispetto dell’altro, sia musicalmente che umanamente.</w:t>
            </w:r>
          </w:p>
          <w:p w14:paraId="0DE8C00B" w14:textId="77777777" w:rsidR="00EB4030" w:rsidRPr="00EB4030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  <w:sz w:val="24"/>
                <w:szCs w:val="24"/>
              </w:rPr>
            </w:pPr>
            <w:r w:rsidRPr="00EB4030">
              <w:rPr>
                <w:rFonts w:ascii="Book Antiqua" w:hAnsi="Book Antiqua" w:cs="Times New Roman"/>
                <w:bCs/>
                <w:sz w:val="24"/>
                <w:szCs w:val="24"/>
              </w:rPr>
              <w:lastRenderedPageBreak/>
              <w:t>Acquisire capacità di autocontrollo e di integrazione nelle attività musicali d’insieme.</w:t>
            </w:r>
          </w:p>
          <w:p w14:paraId="351C2B15" w14:textId="77777777" w:rsidR="00EC3DBA" w:rsidRDefault="00EC3DBA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4AD8A3E" w14:textId="77777777" w:rsidR="000D10D6" w:rsidRDefault="000D10D6" w:rsidP="0055193A">
            <w:pPr>
              <w:pStyle w:val="Nessunaspaziatura"/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Ob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>iettivi specifici:</w:t>
            </w:r>
          </w:p>
          <w:p w14:paraId="609D162F" w14:textId="77777777" w:rsidR="00EB4030" w:rsidRDefault="00EB4030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0568E29E" w14:textId="77777777" w:rsidR="000D10D6" w:rsidRDefault="009F1A8D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Acquisizione d</w:t>
            </w:r>
            <w:r w:rsidR="000D10D6">
              <w:rPr>
                <w:rFonts w:ascii="Book Antiqua" w:hAnsi="Book Antiqua" w:cs="Arial"/>
                <w:sz w:val="24"/>
                <w:szCs w:val="24"/>
              </w:rPr>
              <w:t>i un metodo di studio proficuo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14:paraId="23CA7D33" w14:textId="77777777" w:rsidR="000D10D6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onoscenza ed ut</w:t>
            </w:r>
            <w:r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lizz</w:t>
            </w:r>
            <w:r>
              <w:rPr>
                <w:rFonts w:ascii="Book Antiqua" w:hAnsi="Book Antiqua" w:cs="Arial"/>
                <w:sz w:val="24"/>
                <w:szCs w:val="24"/>
              </w:rPr>
              <w:t>o della terminologia specifica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2A31D10A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Acquisizione della capacità di lettura allo strumento di studio.</w:t>
            </w:r>
          </w:p>
          <w:p w14:paraId="542D395C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Affinamento dell’orecchio armonico, melodico e ritmico in riferimento all’attività di musica d’insieme.</w:t>
            </w:r>
          </w:p>
          <w:p w14:paraId="65FE5842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Sviluppo della capacità di intuire dal gesto del direttore l’attacco sicuro e deciso durante l’esecuzione di musica d’insieme, con particolare attenzione ai cambiamenti di tempo.</w:t>
            </w:r>
          </w:p>
          <w:p w14:paraId="698CD402" w14:textId="5FE4D189" w:rsidR="009F1A8D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ominio tecnico dello strumento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(</w:t>
            </w:r>
            <w:r w:rsidR="0078300D">
              <w:rPr>
                <w:rFonts w:ascii="Book Antiqua" w:hAnsi="Book Antiqua" w:cs="Arial"/>
                <w:sz w:val="24"/>
                <w:szCs w:val="24"/>
              </w:rPr>
              <w:t>Violino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).</w:t>
            </w:r>
          </w:p>
          <w:p w14:paraId="5AAE507A" w14:textId="77777777"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6C524CE8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2C5D5266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14:paraId="03392898" w14:textId="77777777" w:rsidTr="006F1B00">
        <w:trPr>
          <w:trHeight w:val="1542"/>
        </w:trPr>
        <w:tc>
          <w:tcPr>
            <w:tcW w:w="4644" w:type="dxa"/>
          </w:tcPr>
          <w:p w14:paraId="0831F6AA" w14:textId="77777777" w:rsidR="00E14A3F" w:rsidRDefault="00E14A3F" w:rsidP="0055193A">
            <w:pPr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                    Conoscenze</w:t>
            </w:r>
          </w:p>
          <w:p w14:paraId="7FD081CA" w14:textId="77777777" w:rsidR="00E14A3F" w:rsidRPr="00EB4030" w:rsidRDefault="00E14A3F" w:rsidP="00EB4030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14:paraId="7D101EC3" w14:textId="77777777" w:rsidR="00AA19CD" w:rsidRDefault="00EC3DBA" w:rsidP="0055193A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14:paraId="6E790CC2" w14:textId="77777777" w:rsidR="00E14A3F" w:rsidRPr="006F1B00" w:rsidRDefault="00E14A3F" w:rsidP="006F1B00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F1B00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F1B00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14:paraId="34EB5A4D" w14:textId="77777777" w:rsidR="00E14A3F" w:rsidRDefault="00B13CF8" w:rsidP="006F1B00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14:paraId="43F3FE22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0269471B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1BD987BD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14:paraId="6B12E04A" w14:textId="77777777" w:rsidTr="006F1B00">
        <w:tc>
          <w:tcPr>
            <w:tcW w:w="6629" w:type="dxa"/>
            <w:gridSpan w:val="2"/>
          </w:tcPr>
          <w:p w14:paraId="42D70BE9" w14:textId="77777777" w:rsidR="006D4905" w:rsidRDefault="006D4905" w:rsidP="0055193A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14:paraId="4EF0C86E" w14:textId="43224538" w:rsidR="00EC3DBA" w:rsidRDefault="00EC3DBA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</w:t>
            </w:r>
            <w:r w:rsidR="0078300D">
              <w:rPr>
                <w:rFonts w:ascii="Book Antiqua" w:hAnsi="Book Antiqua" w:cs="Arial"/>
                <w:sz w:val="24"/>
                <w:szCs w:val="24"/>
              </w:rPr>
              <w:t>Violino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di 60 minuti con cadenza settimanale in presenza. </w:t>
            </w:r>
          </w:p>
          <w:p w14:paraId="06460C31" w14:textId="77777777" w:rsidR="00EC3DBA" w:rsidRPr="006D4905" w:rsidRDefault="006F1B00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È inoltre previsto un incontro della durata di 120 minuti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per la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musica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d’insieme una volta a settimana.</w:t>
            </w:r>
          </w:p>
        </w:tc>
        <w:tc>
          <w:tcPr>
            <w:tcW w:w="2835" w:type="dxa"/>
          </w:tcPr>
          <w:p w14:paraId="484E5A50" w14:textId="77777777" w:rsidR="006D4905" w:rsidRDefault="006D4905" w:rsidP="0055193A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14:paraId="00EB96D8" w14:textId="77777777" w:rsidR="006D4905" w:rsidRPr="00EC3DBA" w:rsidRDefault="001C668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14:paraId="69067F88" w14:textId="77777777" w:rsidR="001C6687" w:rsidRPr="00EC3DBA" w:rsidRDefault="00EC3DBA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 w:rsidRPr="00EC3DBA">
              <w:rPr>
                <w:rFonts w:ascii="Book Antiqua" w:hAnsi="Book Antiqua" w:cs="Arial"/>
                <w:sz w:val="24"/>
                <w:szCs w:val="24"/>
              </w:rPr>
              <w:t>partiti forniti dal docente</w:t>
            </w:r>
          </w:p>
          <w:p w14:paraId="395784E9" w14:textId="77777777" w:rsidR="00C533F7" w:rsidRPr="006F1B00" w:rsidRDefault="00C533F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lastRenderedPageBreak/>
              <w:t>Libri proposti e concordati ad inizio anno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6D92B14A" w14:textId="77777777" w:rsidR="006F1B00" w:rsidRPr="00EC3DBA" w:rsidRDefault="006F1B00" w:rsidP="006F1B00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14:paraId="2FA84B23" w14:textId="77777777" w:rsidR="006D4905" w:rsidRDefault="006D4905" w:rsidP="0055193A">
            <w:pPr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Verifica /Valutazione</w:t>
            </w:r>
          </w:p>
          <w:p w14:paraId="66573CE1" w14:textId="77777777"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 w:rsidR="00EC3DBA"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14:paraId="3BC7624C" w14:textId="77777777"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5652B56E" w14:textId="77777777" w:rsidTr="006F1B00">
        <w:trPr>
          <w:trHeight w:val="883"/>
        </w:trPr>
        <w:tc>
          <w:tcPr>
            <w:tcW w:w="9464" w:type="dxa"/>
            <w:gridSpan w:val="3"/>
          </w:tcPr>
          <w:p w14:paraId="4E335930" w14:textId="77777777" w:rsidR="009B5D8E" w:rsidRDefault="009B5D8E" w:rsidP="0055193A">
            <w:pPr>
              <w:spacing w:before="240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lastRenderedPageBreak/>
              <w:t>Piattaforme, strumenti, canali di comunicazione utilizzati</w:t>
            </w:r>
          </w:p>
          <w:p w14:paraId="22F16C44" w14:textId="77777777" w:rsidR="009B5D8E" w:rsidRPr="006F1B00" w:rsidRDefault="00C533F7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proofErr w:type="spellStart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GSuite</w:t>
            </w:r>
            <w:proofErr w:type="spellEnd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f</w:t>
            </w:r>
            <w:r w:rsidR="008608B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or </w:t>
            </w:r>
            <w:proofErr w:type="spellStart"/>
            <w:r w:rsidR="008608B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E</w:t>
            </w:r>
            <w:r w:rsidR="000C456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ducation</w:t>
            </w:r>
            <w:proofErr w:type="spellEnd"/>
            <w:r w:rsidR="000C456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</w:t>
            </w:r>
          </w:p>
          <w:p w14:paraId="22D340C6" w14:textId="77777777" w:rsidR="006F1B00" w:rsidRPr="0055193A" w:rsidRDefault="006F1B00" w:rsidP="0055193A">
            <w:pPr>
              <w:pStyle w:val="Paragrafoelenco"/>
              <w:numPr>
                <w:ilvl w:val="0"/>
                <w:numId w:val="29"/>
              </w:numPr>
              <w:spacing w:after="240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</w:tc>
        <w:tc>
          <w:tcPr>
            <w:tcW w:w="5812" w:type="dxa"/>
            <w:gridSpan w:val="2"/>
            <w:vMerge/>
          </w:tcPr>
          <w:p w14:paraId="1D68BE21" w14:textId="77777777"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14:paraId="5CD2D8BA" w14:textId="77777777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714B4" w14:textId="77777777"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0B20BC4" w14:textId="77777777" w:rsidR="009B5D8E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14:paraId="397A37E5" w14:textId="77777777" w:rsidR="009B5D8E" w:rsidRPr="00DC6A80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20BF0FEE" w14:textId="77777777"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7AA2D175" w14:textId="77777777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D14B69" w14:textId="77777777" w:rsidR="00811DAB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14:paraId="3B46CDF1" w14:textId="77777777" w:rsidR="009B5D8E" w:rsidRDefault="009B5D8E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14:paraId="26576561" w14:textId="77777777" w:rsidR="009B5D8E" w:rsidRPr="009B5D8E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produzione e puntualit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01D8F104" w14:textId="77777777" w:rsidR="009B5D8E" w:rsidRPr="003E1B83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14:paraId="1B28E7E4" w14:textId="77777777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A7FC0" w14:textId="77777777" w:rsidR="009B5D8E" w:rsidRDefault="009B5D8E" w:rsidP="009B5D8E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6C13B819" w14:textId="77777777" w:rsidR="00396836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14:paraId="4B8A7EA2" w14:textId="77777777" w:rsidR="006F1B00" w:rsidRPr="003E1B83" w:rsidRDefault="006F1B00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1B61506F" w14:textId="77777777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B54E3E8" w14:textId="77777777" w:rsidR="0055193A" w:rsidRDefault="0055193A" w:rsidP="0055193A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2B7F919" w14:textId="77777777" w:rsidR="009B5D8E" w:rsidRDefault="009B5D8E" w:rsidP="0055193A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14:paraId="76DC084C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7237521A" w14:textId="77777777"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55B172" w14:textId="77777777" w:rsidR="0055193A" w:rsidRDefault="0055193A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58541F3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14:paraId="043FD176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F53489A" w14:textId="77777777" w:rsidR="009B5D8E" w:rsidRPr="00C27265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14:paraId="59150047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15B896D0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7E5611" w14:textId="77777777" w:rsidR="0055193A" w:rsidRDefault="0055193A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AB8C655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14:paraId="5D9D83E4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7ED9B9EF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14:paraId="01BF0C8D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1951211E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8702F9A" w14:textId="77777777" w:rsidR="0055193A" w:rsidRDefault="0055193A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62DEFE29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14:paraId="1FC95538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09D71585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14:paraId="7F575FE1" w14:textId="77777777"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14:paraId="5606255C" w14:textId="77777777"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D932F6"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64B4AF" w14:textId="77777777" w:rsidR="00C9457E" w:rsidRDefault="00C9457E" w:rsidP="00E67A71">
      <w:pPr>
        <w:spacing w:after="0" w:line="240" w:lineRule="auto"/>
      </w:pPr>
      <w:r>
        <w:separator/>
      </w:r>
    </w:p>
  </w:endnote>
  <w:endnote w:type="continuationSeparator" w:id="0">
    <w:p w14:paraId="40F2972F" w14:textId="77777777" w:rsidR="00C9457E" w:rsidRDefault="00C9457E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772328"/>
      <w:docPartObj>
        <w:docPartGallery w:val="Page Numbers (Bottom of Page)"/>
        <w:docPartUnique/>
      </w:docPartObj>
    </w:sdtPr>
    <w:sdtEndPr/>
    <w:sdtContent>
      <w:p w14:paraId="095A113C" w14:textId="77777777" w:rsidR="00E67A71" w:rsidRDefault="00FE13FA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16152B">
          <w:rPr>
            <w:noProof/>
          </w:rPr>
          <w:t>4</w:t>
        </w:r>
        <w:r>
          <w:fldChar w:fldCharType="end"/>
        </w:r>
      </w:p>
    </w:sdtContent>
  </w:sdt>
  <w:p w14:paraId="5F53E564" w14:textId="77777777"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95423C" w14:textId="77777777" w:rsidR="00C9457E" w:rsidRDefault="00C9457E" w:rsidP="00E67A71">
      <w:pPr>
        <w:spacing w:after="0" w:line="240" w:lineRule="auto"/>
      </w:pPr>
      <w:r>
        <w:separator/>
      </w:r>
    </w:p>
  </w:footnote>
  <w:footnote w:type="continuationSeparator" w:id="0">
    <w:p w14:paraId="0E84906B" w14:textId="77777777" w:rsidR="00C9457E" w:rsidRDefault="00C9457E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84BB5"/>
    <w:multiLevelType w:val="hybridMultilevel"/>
    <w:tmpl w:val="46AE0A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55ADD"/>
    <w:multiLevelType w:val="hybridMultilevel"/>
    <w:tmpl w:val="17822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211D6"/>
    <w:multiLevelType w:val="hybridMultilevel"/>
    <w:tmpl w:val="D8BE87F6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EC23A3"/>
    <w:multiLevelType w:val="hybridMultilevel"/>
    <w:tmpl w:val="847AB1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D67B7"/>
    <w:multiLevelType w:val="hybridMultilevel"/>
    <w:tmpl w:val="3AECC874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431868"/>
    <w:multiLevelType w:val="hybridMultilevel"/>
    <w:tmpl w:val="FC18BBCE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918C5"/>
    <w:multiLevelType w:val="hybridMultilevel"/>
    <w:tmpl w:val="CDDC132C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7">
    <w:nsid w:val="49C0114D"/>
    <w:multiLevelType w:val="hybridMultilevel"/>
    <w:tmpl w:val="C284D772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0D0C75"/>
    <w:multiLevelType w:val="hybridMultilevel"/>
    <w:tmpl w:val="22D8FDF0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7"/>
  </w:num>
  <w:num w:numId="4">
    <w:abstractNumId w:val="25"/>
  </w:num>
  <w:num w:numId="5">
    <w:abstractNumId w:val="14"/>
  </w:num>
  <w:num w:numId="6">
    <w:abstractNumId w:val="27"/>
  </w:num>
  <w:num w:numId="7">
    <w:abstractNumId w:val="5"/>
  </w:num>
  <w:num w:numId="8">
    <w:abstractNumId w:val="13"/>
  </w:num>
  <w:num w:numId="9">
    <w:abstractNumId w:val="24"/>
  </w:num>
  <w:num w:numId="10">
    <w:abstractNumId w:val="4"/>
  </w:num>
  <w:num w:numId="11">
    <w:abstractNumId w:val="10"/>
  </w:num>
  <w:num w:numId="12">
    <w:abstractNumId w:val="19"/>
  </w:num>
  <w:num w:numId="13">
    <w:abstractNumId w:val="6"/>
  </w:num>
  <w:num w:numId="14">
    <w:abstractNumId w:val="9"/>
  </w:num>
  <w:num w:numId="15">
    <w:abstractNumId w:val="20"/>
  </w:num>
  <w:num w:numId="16">
    <w:abstractNumId w:val="28"/>
  </w:num>
  <w:num w:numId="17">
    <w:abstractNumId w:val="26"/>
  </w:num>
  <w:num w:numId="18">
    <w:abstractNumId w:val="21"/>
  </w:num>
  <w:num w:numId="19">
    <w:abstractNumId w:val="16"/>
  </w:num>
  <w:num w:numId="20">
    <w:abstractNumId w:val="22"/>
  </w:num>
  <w:num w:numId="21">
    <w:abstractNumId w:val="18"/>
  </w:num>
  <w:num w:numId="22">
    <w:abstractNumId w:val="2"/>
  </w:num>
  <w:num w:numId="23">
    <w:abstractNumId w:val="3"/>
  </w:num>
  <w:num w:numId="24">
    <w:abstractNumId w:val="15"/>
  </w:num>
  <w:num w:numId="25">
    <w:abstractNumId w:val="17"/>
  </w:num>
  <w:num w:numId="26">
    <w:abstractNumId w:val="12"/>
  </w:num>
  <w:num w:numId="27">
    <w:abstractNumId w:val="8"/>
  </w:num>
  <w:num w:numId="28">
    <w:abstractNumId w:val="11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1743E"/>
    <w:rsid w:val="000260F3"/>
    <w:rsid w:val="00043F2D"/>
    <w:rsid w:val="000828B2"/>
    <w:rsid w:val="000879D2"/>
    <w:rsid w:val="000C1B1B"/>
    <w:rsid w:val="000C301A"/>
    <w:rsid w:val="000C456E"/>
    <w:rsid w:val="000D10D6"/>
    <w:rsid w:val="00105C07"/>
    <w:rsid w:val="001078CF"/>
    <w:rsid w:val="00124A50"/>
    <w:rsid w:val="001252BE"/>
    <w:rsid w:val="001306D5"/>
    <w:rsid w:val="0016152B"/>
    <w:rsid w:val="00186FF3"/>
    <w:rsid w:val="0019033C"/>
    <w:rsid w:val="001C6687"/>
    <w:rsid w:val="0026086E"/>
    <w:rsid w:val="002E5F3A"/>
    <w:rsid w:val="002F13B8"/>
    <w:rsid w:val="00315B41"/>
    <w:rsid w:val="00344D67"/>
    <w:rsid w:val="00374019"/>
    <w:rsid w:val="00374F35"/>
    <w:rsid w:val="00382823"/>
    <w:rsid w:val="00386EC0"/>
    <w:rsid w:val="00396836"/>
    <w:rsid w:val="003A5848"/>
    <w:rsid w:val="003C342C"/>
    <w:rsid w:val="003E1B83"/>
    <w:rsid w:val="003F14DA"/>
    <w:rsid w:val="003F38F4"/>
    <w:rsid w:val="00402771"/>
    <w:rsid w:val="004056EB"/>
    <w:rsid w:val="004175AA"/>
    <w:rsid w:val="00431E42"/>
    <w:rsid w:val="0046646D"/>
    <w:rsid w:val="0047535D"/>
    <w:rsid w:val="0049001B"/>
    <w:rsid w:val="00527193"/>
    <w:rsid w:val="0055193A"/>
    <w:rsid w:val="00555E16"/>
    <w:rsid w:val="005616D2"/>
    <w:rsid w:val="00565E45"/>
    <w:rsid w:val="005B201C"/>
    <w:rsid w:val="00682FFD"/>
    <w:rsid w:val="006972B8"/>
    <w:rsid w:val="006B1087"/>
    <w:rsid w:val="006D47CB"/>
    <w:rsid w:val="006D4905"/>
    <w:rsid w:val="006F1B00"/>
    <w:rsid w:val="00706BA6"/>
    <w:rsid w:val="00721D70"/>
    <w:rsid w:val="0072777C"/>
    <w:rsid w:val="00752E6F"/>
    <w:rsid w:val="0078300D"/>
    <w:rsid w:val="007838D7"/>
    <w:rsid w:val="007E4B54"/>
    <w:rsid w:val="007E6B8A"/>
    <w:rsid w:val="00811DAB"/>
    <w:rsid w:val="0082435E"/>
    <w:rsid w:val="00847094"/>
    <w:rsid w:val="008551FB"/>
    <w:rsid w:val="008608BE"/>
    <w:rsid w:val="008D30F5"/>
    <w:rsid w:val="00904DB3"/>
    <w:rsid w:val="009412B4"/>
    <w:rsid w:val="00964FB3"/>
    <w:rsid w:val="00985D57"/>
    <w:rsid w:val="00996A4C"/>
    <w:rsid w:val="009B5D8E"/>
    <w:rsid w:val="009D3419"/>
    <w:rsid w:val="009E10E8"/>
    <w:rsid w:val="009F1A8D"/>
    <w:rsid w:val="009F6156"/>
    <w:rsid w:val="009F75B6"/>
    <w:rsid w:val="00A13ADF"/>
    <w:rsid w:val="00A14976"/>
    <w:rsid w:val="00A468A0"/>
    <w:rsid w:val="00A6410C"/>
    <w:rsid w:val="00A66C42"/>
    <w:rsid w:val="00A871CE"/>
    <w:rsid w:val="00AA19CD"/>
    <w:rsid w:val="00AA346A"/>
    <w:rsid w:val="00AF4F05"/>
    <w:rsid w:val="00B13CF8"/>
    <w:rsid w:val="00B15B7D"/>
    <w:rsid w:val="00B2058C"/>
    <w:rsid w:val="00B22C45"/>
    <w:rsid w:val="00B46327"/>
    <w:rsid w:val="00B72CB7"/>
    <w:rsid w:val="00B830F4"/>
    <w:rsid w:val="00BC0AEE"/>
    <w:rsid w:val="00C24313"/>
    <w:rsid w:val="00C50FDC"/>
    <w:rsid w:val="00C533F7"/>
    <w:rsid w:val="00C61DF7"/>
    <w:rsid w:val="00C66ED7"/>
    <w:rsid w:val="00C83CAA"/>
    <w:rsid w:val="00C9457E"/>
    <w:rsid w:val="00D07DD1"/>
    <w:rsid w:val="00D43A20"/>
    <w:rsid w:val="00D60140"/>
    <w:rsid w:val="00D642F3"/>
    <w:rsid w:val="00D83DE8"/>
    <w:rsid w:val="00DE51C2"/>
    <w:rsid w:val="00DF1FEE"/>
    <w:rsid w:val="00E14A3F"/>
    <w:rsid w:val="00E17251"/>
    <w:rsid w:val="00E26EAE"/>
    <w:rsid w:val="00E67A71"/>
    <w:rsid w:val="00E9611A"/>
    <w:rsid w:val="00EA5DD2"/>
    <w:rsid w:val="00EB4030"/>
    <w:rsid w:val="00EC3DBA"/>
    <w:rsid w:val="00ED6ED4"/>
    <w:rsid w:val="00EE1115"/>
    <w:rsid w:val="00F102CB"/>
    <w:rsid w:val="00F52FF3"/>
    <w:rsid w:val="00F56540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ADBE7"/>
  <w15:docId w15:val="{198B5CF9-8B02-6346-A7F7-2FAFE50B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11</cp:revision>
  <cp:lastPrinted>2020-09-17T16:16:00Z</cp:lastPrinted>
  <dcterms:created xsi:type="dcterms:W3CDTF">2023-09-04T10:00:00Z</dcterms:created>
  <dcterms:modified xsi:type="dcterms:W3CDTF">2025-10-17T21:49:00Z</dcterms:modified>
</cp:coreProperties>
</file>